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A12D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FD018C9" w14:textId="77777777" w:rsidR="00FE721F" w:rsidRPr="00A66538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A6653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A66538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A6653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8A05AA" w:rsidRPr="00A66538">
        <w:rPr>
          <w:rFonts w:ascii="Arial" w:eastAsia="Times New Roman" w:hAnsi="Arial" w:cs="Arial"/>
          <w:b/>
          <w:bCs/>
          <w:color w:val="333333"/>
          <w:sz w:val="24"/>
          <w:szCs w:val="24"/>
        </w:rPr>
        <w:t>stwierdzenie nieważności dyplomu</w:t>
      </w:r>
    </w:p>
    <w:p w14:paraId="2D539DE7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BDD7A4F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AAA2F44" w14:textId="77777777" w:rsidR="00FE721F" w:rsidRPr="00A66538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CE2B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</w:t>
      </w:r>
      <w:r w:rsidRPr="00787A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66538">
        <w:rPr>
          <w:rFonts w:ascii="Arial" w:eastAsia="Times New Roman" w:hAnsi="Arial" w:cs="Arial"/>
          <w:bCs/>
          <w:color w:val="000000"/>
          <w:sz w:val="24"/>
          <w:szCs w:val="24"/>
        </w:rPr>
        <w:t>Rozporządzenia Parlamentu Europejskiego i Rady (EU) 2016/679 z dnia 27 kwietnia 2016 roku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14:paraId="6DE44C98" w14:textId="77777777" w:rsidR="00FE721F" w:rsidRPr="00A66538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A5B5E06" w14:textId="3F003B90" w:rsidR="00FE721F" w:rsidRPr="00A66538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A66538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A66538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5F0DDA" w:rsidRPr="005F0DDA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A66538" w:rsidRPr="009C5849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4E33014B" w14:textId="77777777" w:rsidR="00FE721F" w:rsidRPr="00A66538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C5706B" w14:textId="33DB362A"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6538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A66538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A66538">
        <w:rPr>
          <w:rFonts w:ascii="Arial" w:eastAsia="Times New Roman" w:hAnsi="Arial" w:cs="Arial"/>
          <w:color w:val="000000"/>
          <w:sz w:val="24"/>
          <w:szCs w:val="24"/>
        </w:rPr>
        <w:t>, który nadzoruje prawidłowość przetwarzania danych osobowych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na Politechnice Poznańskiej. Z IOD można kontaktować się mailowo, wysyłając wiadomość na adres: </w:t>
      </w:r>
      <w:r w:rsidR="00A66538" w:rsidRPr="009C5849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2766800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380AB82" w14:textId="77777777" w:rsidR="009952FB" w:rsidRPr="00EA3BA2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114F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</w:rPr>
        <w:t xml:space="preserve">w celu przeprowadzenia postępowania administracyjnego w sprawie </w:t>
      </w:r>
      <w:r w:rsidR="008A05AA">
        <w:rPr>
          <w:rFonts w:ascii="Arial" w:hAnsi="Arial" w:cs="Arial"/>
          <w:sz w:val="24"/>
          <w:szCs w:val="24"/>
        </w:rPr>
        <w:t>stwierdzenia nieważności dyplomu</w:t>
      </w:r>
      <w:r w:rsidR="00EA3BA2" w:rsidRPr="00EA3BA2">
        <w:rPr>
          <w:rFonts w:ascii="Arial" w:hAnsi="Arial" w:cs="Arial"/>
          <w:sz w:val="24"/>
          <w:szCs w:val="24"/>
        </w:rPr>
        <w:t>. W związku z tym postępowaniem przetwarzane będą dane kontaktowe oraz dane dotyczące przebiegu procesu nauczania, pochodzące z baz danych gromadzonych przez Politechnikę Poznańską.</w:t>
      </w:r>
    </w:p>
    <w:p w14:paraId="1A405619" w14:textId="77777777" w:rsidR="00FE721F" w:rsidRPr="00EA3BA2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33B594" w14:textId="0EF83100" w:rsidR="009952FB" w:rsidRPr="00EA3BA2" w:rsidRDefault="00FE721F" w:rsidP="00EA3BA2">
      <w:pPr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EA3BA2" w:rsidRPr="00EA3BA2">
        <w:rPr>
          <w:rFonts w:ascii="Arial" w:hAnsi="Arial" w:cs="Arial"/>
          <w:sz w:val="24"/>
          <w:szCs w:val="24"/>
        </w:rPr>
        <w:t xml:space="preserve">Podstawą prawną przetwarzania jest 6 lit. c  RODO w związku z art. </w:t>
      </w:r>
      <w:r w:rsidR="008A05AA">
        <w:rPr>
          <w:rFonts w:ascii="Arial" w:hAnsi="Arial" w:cs="Arial"/>
          <w:sz w:val="24"/>
          <w:szCs w:val="24"/>
        </w:rPr>
        <w:t>77 ust. 4 pkt 2</w:t>
      </w:r>
      <w:r w:rsidR="00EA3BA2" w:rsidRPr="00EA3BA2">
        <w:rPr>
          <w:rFonts w:ascii="Arial" w:hAnsi="Arial" w:cs="Arial"/>
          <w:sz w:val="24"/>
          <w:szCs w:val="24"/>
        </w:rPr>
        <w:t xml:space="preserve"> ustawy prawo o szkolnictwie wyższym </w:t>
      </w:r>
      <w:r w:rsidR="00FC72D0">
        <w:rPr>
          <w:rFonts w:ascii="Arial" w:hAnsi="Arial" w:cs="Arial"/>
          <w:sz w:val="24"/>
          <w:szCs w:val="24"/>
        </w:rPr>
        <w:t xml:space="preserve">i nauce </w:t>
      </w:r>
      <w:r w:rsidR="00EA3BA2" w:rsidRPr="00EA3BA2">
        <w:rPr>
          <w:rFonts w:ascii="Arial" w:hAnsi="Arial" w:cs="Arial"/>
          <w:sz w:val="24"/>
          <w:szCs w:val="24"/>
        </w:rPr>
        <w:t>z dnia 20 lipca 2018 r. (t.j. Dz.U. z 2020 r. poz. 85)</w:t>
      </w:r>
      <w:r w:rsidR="008A05AA">
        <w:rPr>
          <w:rFonts w:ascii="Arial" w:hAnsi="Arial" w:cs="Arial"/>
          <w:sz w:val="24"/>
          <w:szCs w:val="24"/>
        </w:rPr>
        <w:t>.</w:t>
      </w:r>
    </w:p>
    <w:p w14:paraId="27C9C6F5" w14:textId="5D85B35E" w:rsidR="009952FB" w:rsidRPr="00EA3BA2" w:rsidRDefault="009952FB" w:rsidP="00995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 xml:space="preserve">Dane osobowe będą przechowywane </w:t>
      </w:r>
      <w:r w:rsidR="002D2C09">
        <w:rPr>
          <w:rFonts w:ascii="Arial" w:hAnsi="Arial" w:cs="Arial"/>
          <w:sz w:val="24"/>
          <w:szCs w:val="24"/>
          <w:shd w:val="clear" w:color="auto" w:fill="FFFFFF"/>
        </w:rPr>
        <w:t xml:space="preserve">zgodnie z art. 81 ustawy prawo o szkolnictwie wyższym i nauce oraz § 15 Rozporządzenia Ministra Nauki i Szkolnictwa Wyższego z dnia 27 września 2018 r. w sprawie studiów (Dz.U. z 2021 r. poz. 478 i 619).  </w:t>
      </w:r>
    </w:p>
    <w:p w14:paraId="02E276D4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F563FA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15095A2C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22D50721" w14:textId="763D1CAF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inne podmioty, które na podstawie stosownych umów podpisanych z Politechniką Poznańską przetwarzają dane osobowe dla których administrator</w:t>
      </w:r>
      <w:r w:rsidR="002D2C09">
        <w:rPr>
          <w:rFonts w:ascii="Arial" w:eastAsia="Times New Roman" w:hAnsi="Arial" w:cs="Arial"/>
          <w:color w:val="000000"/>
          <w:sz w:val="24"/>
          <w:szCs w:val="24"/>
        </w:rPr>
        <w:t>em jest Politechnika Poznańska.</w:t>
      </w:r>
    </w:p>
    <w:p w14:paraId="617F38DB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B5086A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prawo dostępu do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lastRenderedPageBreak/>
        <w:t>treści swoich danych osobowych, prawo ich sprostowania, usunięcia oraz ograniczenia przetwarzania.</w:t>
      </w:r>
    </w:p>
    <w:p w14:paraId="0410C911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FE3CA3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3E68FA2E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C527CB1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6386852A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AAF878E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CA114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7AF0309E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861C06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EE117C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218CE6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8452">
    <w:abstractNumId w:val="8"/>
  </w:num>
  <w:num w:numId="2" w16cid:durableId="525605940">
    <w:abstractNumId w:val="4"/>
  </w:num>
  <w:num w:numId="3" w16cid:durableId="711536940">
    <w:abstractNumId w:val="0"/>
  </w:num>
  <w:num w:numId="4" w16cid:durableId="892034693">
    <w:abstractNumId w:val="7"/>
  </w:num>
  <w:num w:numId="5" w16cid:durableId="1533692465">
    <w:abstractNumId w:val="5"/>
  </w:num>
  <w:num w:numId="6" w16cid:durableId="1953979654">
    <w:abstractNumId w:val="6"/>
  </w:num>
  <w:num w:numId="7" w16cid:durableId="850535575">
    <w:abstractNumId w:val="10"/>
  </w:num>
  <w:num w:numId="8" w16cid:durableId="1412507251">
    <w:abstractNumId w:val="2"/>
  </w:num>
  <w:num w:numId="9" w16cid:durableId="1028139935">
    <w:abstractNumId w:val="1"/>
  </w:num>
  <w:num w:numId="10" w16cid:durableId="1700663797">
    <w:abstractNumId w:val="3"/>
  </w:num>
  <w:num w:numId="11" w16cid:durableId="1487933930">
    <w:abstractNumId w:val="11"/>
  </w:num>
  <w:num w:numId="12" w16cid:durableId="114512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F"/>
    <w:rsid w:val="000712BA"/>
    <w:rsid w:val="001D58CA"/>
    <w:rsid w:val="00265567"/>
    <w:rsid w:val="0028046D"/>
    <w:rsid w:val="002D2C09"/>
    <w:rsid w:val="00400C9F"/>
    <w:rsid w:val="00486D55"/>
    <w:rsid w:val="004F5C59"/>
    <w:rsid w:val="005567F3"/>
    <w:rsid w:val="00567CA2"/>
    <w:rsid w:val="005F0DDA"/>
    <w:rsid w:val="00655721"/>
    <w:rsid w:val="006B7598"/>
    <w:rsid w:val="006F10C1"/>
    <w:rsid w:val="00732F06"/>
    <w:rsid w:val="007B4B87"/>
    <w:rsid w:val="007C4BAF"/>
    <w:rsid w:val="007E2C06"/>
    <w:rsid w:val="008A05AA"/>
    <w:rsid w:val="008A3538"/>
    <w:rsid w:val="008B37FC"/>
    <w:rsid w:val="00906F73"/>
    <w:rsid w:val="00965795"/>
    <w:rsid w:val="009952FB"/>
    <w:rsid w:val="009C5849"/>
    <w:rsid w:val="00A04B44"/>
    <w:rsid w:val="00A24E3E"/>
    <w:rsid w:val="00A66538"/>
    <w:rsid w:val="00AA4F3F"/>
    <w:rsid w:val="00B54C29"/>
    <w:rsid w:val="00B71F24"/>
    <w:rsid w:val="00B83BE9"/>
    <w:rsid w:val="00BD2513"/>
    <w:rsid w:val="00BE2EB9"/>
    <w:rsid w:val="00CA114F"/>
    <w:rsid w:val="00D35BFF"/>
    <w:rsid w:val="00D83CFB"/>
    <w:rsid w:val="00EA3BA2"/>
    <w:rsid w:val="00F1326E"/>
    <w:rsid w:val="00FA6C8D"/>
    <w:rsid w:val="00FC72D0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D7A2"/>
  <w15:docId w15:val="{75C1099E-1B1F-4DA2-954E-E1AFF22A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7</cp:revision>
  <dcterms:created xsi:type="dcterms:W3CDTF">2020-11-03T14:22:00Z</dcterms:created>
  <dcterms:modified xsi:type="dcterms:W3CDTF">2026-01-09T12:21:00Z</dcterms:modified>
</cp:coreProperties>
</file>