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E00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C3AE0" w14:textId="77777777" w:rsidR="00FD322A" w:rsidRDefault="00FD322A" w:rsidP="00EF3954">
      <w:r>
        <w:separator/>
      </w:r>
    </w:p>
  </w:endnote>
  <w:endnote w:type="continuationSeparator" w:id="0">
    <w:p w14:paraId="0E0C92A2" w14:textId="77777777" w:rsidR="00FD322A" w:rsidRDefault="00FD322A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80C13" w14:textId="77777777" w:rsidR="00FD322A" w:rsidRDefault="00FD322A" w:rsidP="00EF3954">
      <w:r>
        <w:separator/>
      </w:r>
    </w:p>
  </w:footnote>
  <w:footnote w:type="continuationSeparator" w:id="0">
    <w:p w14:paraId="18D45A61" w14:textId="77777777" w:rsidR="00FD322A" w:rsidRDefault="00FD322A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30EC" w14:textId="77777777" w:rsidR="00C144C5" w:rsidRPr="00EF3954" w:rsidRDefault="00C144C5" w:rsidP="00C144C5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53E7779E" w14:textId="77777777" w:rsidR="00C144C5" w:rsidRPr="00EF3954" w:rsidRDefault="00C144C5" w:rsidP="00C144C5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71E4D6D7" w14:textId="77777777" w:rsidR="00C144C5" w:rsidRPr="00EF3954" w:rsidRDefault="00C144C5" w:rsidP="00C144C5">
    <w:pPr>
      <w:ind w:left="1418"/>
      <w:rPr>
        <w:rFonts w:ascii="Arial" w:hAnsi="Arial" w:cs="Arial"/>
        <w:color w:val="006288"/>
        <w:sz w:val="18"/>
        <w:szCs w:val="18"/>
      </w:rPr>
    </w:pPr>
  </w:p>
  <w:p w14:paraId="0FE9D76E" w14:textId="77777777" w:rsidR="00F97C72" w:rsidRDefault="00F97C72" w:rsidP="00C11767">
    <w:pPr>
      <w:ind w:left="1418"/>
      <w:rPr>
        <w:rFonts w:ascii="Arial Narrow" w:hAnsi="Arial Narrow" w:cs="Arial"/>
        <w:color w:val="006288"/>
        <w:sz w:val="18"/>
        <w:szCs w:val="18"/>
      </w:rPr>
    </w:pPr>
    <w:r w:rsidRPr="00F97C72">
      <w:rPr>
        <w:rFonts w:ascii="Arial Narrow" w:hAnsi="Arial Narrow" w:cs="Arial"/>
        <w:color w:val="006288"/>
        <w:sz w:val="18"/>
        <w:szCs w:val="18"/>
      </w:rPr>
      <w:t>WYDZIAŁ INŻYNIERII ZARZĄDZANIA</w:t>
    </w:r>
  </w:p>
  <w:p w14:paraId="717E1FA6" w14:textId="7CF15719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ul. J. Rychlewskiego 2, </w:t>
    </w:r>
    <w:r w:rsidR="00C13956">
      <w:rPr>
        <w:rFonts w:ascii="Arial Narrow" w:hAnsi="Arial Narrow" w:cs="Arial"/>
        <w:color w:val="006288"/>
        <w:sz w:val="18"/>
        <w:szCs w:val="18"/>
      </w:rPr>
      <w:t xml:space="preserve">61-131 </w:t>
    </w:r>
    <w:r w:rsidRPr="006E597F">
      <w:rPr>
        <w:rFonts w:ascii="Arial Narrow" w:hAnsi="Arial Narrow" w:cs="Arial"/>
        <w:color w:val="006288"/>
        <w:sz w:val="18"/>
        <w:szCs w:val="18"/>
      </w:rPr>
      <w:t>Poznań</w:t>
    </w:r>
  </w:p>
  <w:p w14:paraId="75680CB1" w14:textId="0E911B1E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Studia stacjonarne tel.: </w:t>
    </w:r>
  </w:p>
  <w:p w14:paraId="3DF9A40C" w14:textId="77777777" w:rsidR="006E597F" w:rsidRPr="00C144C5" w:rsidRDefault="006E597F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144C5">
      <w:rPr>
        <w:rFonts w:ascii="Arial Narrow" w:hAnsi="Arial Narrow" w:cs="Arial"/>
        <w:color w:val="006288"/>
        <w:sz w:val="18"/>
        <w:szCs w:val="18"/>
        <w:lang w:val="en-US"/>
      </w:rPr>
      <w:t>+48 (61) 665 33 53, +48 (61) 665 34 25</w:t>
    </w:r>
  </w:p>
  <w:p w14:paraId="2D1722F9" w14:textId="666BF5DB" w:rsidR="006E597F" w:rsidRPr="00C144C5" w:rsidRDefault="006E597F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C144C5">
      <w:rPr>
        <w:rFonts w:ascii="Arial Narrow" w:hAnsi="Arial Narrow" w:cs="Arial"/>
        <w:color w:val="006288"/>
        <w:sz w:val="18"/>
        <w:szCs w:val="18"/>
        <w:lang w:val="en-US"/>
      </w:rPr>
      <w:t xml:space="preserve">e-mail: </w:t>
    </w:r>
    <w:r w:rsidR="00C13956">
      <w:rPr>
        <w:rFonts w:ascii="Arial Narrow" w:hAnsi="Arial Narrow" w:cs="Arial"/>
        <w:color w:val="006288"/>
        <w:sz w:val="18"/>
        <w:szCs w:val="18"/>
        <w:lang w:val="en-US"/>
      </w:rPr>
      <w:t>wiz</w:t>
    </w:r>
    <w:r w:rsidRPr="00C144C5">
      <w:rPr>
        <w:rFonts w:ascii="Arial Narrow" w:hAnsi="Arial Narrow" w:cs="Arial"/>
        <w:color w:val="006288"/>
        <w:sz w:val="18"/>
        <w:szCs w:val="18"/>
        <w:lang w:val="en-US"/>
      </w:rPr>
      <w:t>@put.poznan.pl</w:t>
    </w:r>
  </w:p>
  <w:p w14:paraId="6BA5704A" w14:textId="7D3BBBE5" w:rsidR="008651D8" w:rsidRPr="001B0287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fem.put.poznan.pl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D889BDB" wp14:editId="3709C32B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9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7F"/>
    <w:rsid w:val="00026C46"/>
    <w:rsid w:val="000B1DF2"/>
    <w:rsid w:val="001478D4"/>
    <w:rsid w:val="001B0287"/>
    <w:rsid w:val="00466EE8"/>
    <w:rsid w:val="004B74CA"/>
    <w:rsid w:val="006E597F"/>
    <w:rsid w:val="007D07E3"/>
    <w:rsid w:val="008651D8"/>
    <w:rsid w:val="008A5C61"/>
    <w:rsid w:val="008B2F0C"/>
    <w:rsid w:val="0099054D"/>
    <w:rsid w:val="00A27D56"/>
    <w:rsid w:val="00A357F7"/>
    <w:rsid w:val="00B9170B"/>
    <w:rsid w:val="00C11767"/>
    <w:rsid w:val="00C13956"/>
    <w:rsid w:val="00C144C5"/>
    <w:rsid w:val="00D1022A"/>
    <w:rsid w:val="00D91529"/>
    <w:rsid w:val="00EF3954"/>
    <w:rsid w:val="00F0177C"/>
    <w:rsid w:val="00F97C72"/>
    <w:rsid w:val="00FD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83FDE"/>
  <w15:chartTrackingRefBased/>
  <w15:docId w15:val="{FC5E91E8-58C3-A24E-83F1-D5DFF7E0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4</cp:revision>
  <dcterms:created xsi:type="dcterms:W3CDTF">2021-01-18T09:10:00Z</dcterms:created>
  <dcterms:modified xsi:type="dcterms:W3CDTF">2026-06-03T06:34:00Z</dcterms:modified>
</cp:coreProperties>
</file>